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1535430" cy="1524000"/>
            <wp:effectExtent l="0" t="0" r="0" b="0"/>
            <wp:docPr id="1" name="Obrázek 0" descr="vejvano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vejvanovic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>Obec Vejvanovice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>Obecní úřad Vejvanovice</w:t>
      </w:r>
    </w:p>
    <w:p>
      <w:pPr>
        <w:pStyle w:val="Normal"/>
        <w:spacing w:lineRule="auto" w:line="240" w:before="0" w:after="0"/>
        <w:ind w:firstLine="708"/>
        <w:rPr>
          <w:rFonts w:ascii="Cambria" w:hAnsi="Cambria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spacing w:val="120"/>
          <w:sz w:val="24"/>
          <w:szCs w:val="24"/>
          <w:u w:val="single"/>
        </w:rPr>
      </w:pPr>
      <w:r>
        <w:rPr>
          <w:rFonts w:eastAsia="Times New Roman" w:cs="Times New Roman" w:ascii="Cambria" w:hAnsi="Cambria"/>
          <w:b/>
          <w:spacing w:val="120"/>
          <w:sz w:val="24"/>
          <w:szCs w:val="24"/>
          <w:u w:val="single"/>
        </w:rPr>
        <w:t>INFORMAC</w:t>
      </w:r>
      <w:r>
        <w:rPr>
          <w:rFonts w:eastAsia="Times New Roman" w:cs="Times New Roman" w:ascii="Cambria" w:hAnsi="Cambria"/>
          <w:b/>
          <w:sz w:val="24"/>
          <w:szCs w:val="24"/>
          <w:u w:val="single"/>
        </w:rPr>
        <w:t>E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</w:rPr>
        <w:t>o konání zasedání Zastupitelstva obce Vejvanovice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 xml:space="preserve">Obecní úřad Vejvanovice v souladu s ustanovením § 93 odst. 1 zákona č. 128/2000 Sb., o obcích (obecní zřízení), ve znění pozdějších předpisů, informuje o konání zasedání </w:t>
      </w:r>
      <w:r>
        <w:rPr>
          <w:rFonts w:eastAsia="Times New Roman" w:cs="Times New Roman" w:ascii="Cambria" w:hAnsi="Cambria"/>
          <w:b/>
          <w:sz w:val="24"/>
          <w:szCs w:val="24"/>
        </w:rPr>
        <w:t>Zastupitelstva Obce Vejvanovice</w:t>
      </w:r>
      <w:r>
        <w:rPr>
          <w:rFonts w:eastAsia="Times New Roman" w:cs="Times New Roman" w:ascii="Cambria" w:hAnsi="Cambria"/>
          <w:sz w:val="24"/>
          <w:szCs w:val="24"/>
        </w:rPr>
        <w:t xml:space="preserve">, svolaného starostou obce Janem Kupou.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tbl>
      <w:tblPr>
        <w:tblW w:w="92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28"/>
        <w:gridCol w:w="7483"/>
      </w:tblGrid>
      <w:tr>
        <w:trPr/>
        <w:tc>
          <w:tcPr>
            <w:tcW w:w="17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  <w:t>Místo konání: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Cs/>
                <w:sz w:val="24"/>
                <w:szCs w:val="24"/>
              </w:rPr>
              <w:t xml:space="preserve">Obec </w:t>
            </w:r>
            <w:r>
              <w:rPr>
                <w:rFonts w:eastAsia="Times New Roman" w:cs="Times New Roman" w:ascii="Cambria" w:hAnsi="Cambria"/>
                <w:sz w:val="24"/>
                <w:szCs w:val="24"/>
              </w:rPr>
              <w:t>Vejvanovice</w:t>
            </w:r>
            <w:r>
              <w:rPr>
                <w:rFonts w:eastAsia="Times New Roman" w:cs="Times New Roman" w:ascii="Cambria" w:hAnsi="Cambria"/>
                <w:bCs/>
                <w:sz w:val="24"/>
                <w:szCs w:val="24"/>
              </w:rPr>
              <w:t xml:space="preserve"> – místnost obecního úřadu, </w:t>
            </w:r>
            <w:r>
              <w:rPr>
                <w:rFonts w:eastAsia="Times New Roman" w:cs="Times New Roman" w:ascii="Cambria" w:hAnsi="Cambria"/>
                <w:sz w:val="24"/>
                <w:szCs w:val="24"/>
              </w:rPr>
              <w:t>Vejvanovice</w:t>
            </w:r>
            <w:r>
              <w:rPr>
                <w:rFonts w:eastAsia="Times New Roman" w:cs="Times New Roman" w:ascii="Cambria" w:hAnsi="Cambria"/>
                <w:bCs/>
                <w:sz w:val="24"/>
                <w:szCs w:val="24"/>
              </w:rPr>
              <w:t xml:space="preserve"> č. p. 11</w:t>
            </w:r>
          </w:p>
        </w:tc>
      </w:tr>
      <w:tr>
        <w:trPr/>
        <w:tc>
          <w:tcPr>
            <w:tcW w:w="17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  <w:t>Doba konání: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bCs/>
                <w:sz w:val="24"/>
                <w:szCs w:val="24"/>
              </w:rPr>
              <w:t>14</w:t>
            </w:r>
            <w:r>
              <w:rPr>
                <w:rFonts w:eastAsia="Times New Roman" w:cs="Times New Roman" w:ascii="Cambria" w:hAnsi="Cambria"/>
                <w:b/>
                <w:bCs/>
                <w:sz w:val="24"/>
                <w:szCs w:val="24"/>
              </w:rPr>
              <w:t>.08.2024 od 18:30 hod.</w:t>
            </w:r>
          </w:p>
        </w:tc>
      </w:tr>
      <w:tr>
        <w:trPr/>
        <w:tc>
          <w:tcPr>
            <w:tcW w:w="17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mbria" w:hAnsi="Cambria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  <w:t xml:space="preserve">Navržený </w:t>
              <w:br/>
              <w:t>program:</w:t>
            </w:r>
          </w:p>
        </w:tc>
        <w:tc>
          <w:tcPr>
            <w:tcW w:w="748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mbria" w:hAnsi="Cambria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iCs/>
                <w:sz w:val="24"/>
                <w:szCs w:val="24"/>
              </w:rPr>
              <w:t>Určení ověřovatelů zápisu (§ 95 odst. 1 zákona o obcích) a zapisovatele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mbria" w:hAnsi="Cambria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iCs/>
                <w:sz w:val="24"/>
                <w:szCs w:val="24"/>
              </w:rPr>
              <w:t>Schválení programu</w:t>
            </w:r>
          </w:p>
          <w:p>
            <w:pPr>
              <w:pStyle w:val="Normal"/>
              <w:widowControl w:val="false"/>
              <w:spacing w:before="0" w:after="200"/>
              <w:ind w:left="360" w:hanging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u w:val="single"/>
                <w:shd w:fill="FFFFFF" w:val="clear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Projednání smlouvy zápůjčky objektu čp. 10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Cenová nabídka na projekt kanalizačních přípojek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Ing. Martin Linek,  dopis pro majitele domů k zaměření kanalizačních přípojek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Projednání rozpočtového opatření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Projednání dotace na kulturní vybavení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Zakoupení digestoře do kuchyně čp. 10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Seznámení se stavem projektu čp 42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Seznámení se stavem projektu prvky zeleně v k.u. Vejvanovice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80" w:hanging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Diskuse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 xml:space="preserve">Ve Vejvanovicích dne </w:t>
      </w:r>
      <w:r>
        <w:rPr>
          <w:rFonts w:eastAsia="Times New Roman" w:cs="Times New Roman" w:ascii="Cambria" w:hAnsi="Cambria"/>
          <w:sz w:val="24"/>
          <w:szCs w:val="24"/>
        </w:rPr>
        <w:t>30</w:t>
      </w:r>
      <w:r>
        <w:rPr>
          <w:rFonts w:eastAsia="Times New Roman" w:cs="Times New Roman" w:ascii="Cambria" w:hAnsi="Cambria"/>
          <w:sz w:val="24"/>
          <w:szCs w:val="24"/>
        </w:rPr>
        <w:t>. 07.2024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ab/>
        <w:tab/>
        <w:tab/>
        <w:tab/>
        <w:tab/>
        <w:tab/>
        <w:tab/>
        <w:tab/>
        <w:t xml:space="preserve">  Jan Kupa v. r.</w:t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>starosta obce Vejvanovic</w:t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Cambria" w:hAnsi="Cambria"/>
          <w:sz w:val="24"/>
          <w:szCs w:val="24"/>
        </w:rPr>
        <w:t>Vyvěšeno na úřední desce dne: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 xml:space="preserve">Jméno a podpis: 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  <w:t>Sejmuto z úřední desky dne: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Jméno a podpis: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1340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134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25861</TotalTime>
  <Application>LibreOffice/7.5.0.3$Windows_X86_64 LibreOffice_project/c21113d003cd3efa8c53188764377a8272d9d6de</Application>
  <AppVersion>15.0000</AppVersion>
  <Pages>2</Pages>
  <Words>171</Words>
  <Characters>972</Characters>
  <CharactersWithSpaces>1121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2023-03-26T04:45:00Z</dcterms:created>
  <dc:creator>Uživatel systému Windows</dc:creator>
  <dc:description/>
  <dc:language>cs-CZ</dc:language>
  <cp:lastModifiedBy/>
  <dcterms:modified xsi:type="dcterms:W3CDTF">2024-08-07T18:23:33Z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